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after="156" w:afterLines="50"/>
        <w:ind w:left="-283" w:leftChars="-135"/>
        <w:jc w:val="center"/>
        <w:rPr>
          <w:rFonts w:ascii="宋体" w:hAnsi="宋体" w:cs="黑体"/>
          <w:b/>
          <w:sz w:val="28"/>
          <w:szCs w:val="28"/>
        </w:rPr>
      </w:pPr>
      <w:r>
        <w:rPr>
          <w:rFonts w:hint="eastAsia" w:ascii="宋体" w:hAnsi="宋体" w:cs="黑体"/>
          <w:b/>
          <w:sz w:val="28"/>
          <w:szCs w:val="28"/>
        </w:rPr>
        <w:t>“综合发展潜力</w:t>
      </w:r>
      <w:r>
        <w:rPr>
          <w:rFonts w:ascii="宋体" w:hAnsi="宋体" w:cs="黑体"/>
          <w:b/>
          <w:sz w:val="28"/>
          <w:szCs w:val="28"/>
        </w:rPr>
        <w:t>”</w:t>
      </w:r>
      <w:r>
        <w:rPr>
          <w:rFonts w:hint="eastAsia" w:ascii="宋体" w:hAnsi="宋体" w:cs="黑体"/>
          <w:b/>
          <w:sz w:val="28"/>
          <w:szCs w:val="28"/>
        </w:rPr>
        <w:t>评定表</w:t>
      </w:r>
    </w:p>
    <w:tbl>
      <w:tblPr>
        <w:tblStyle w:val="9"/>
        <w:tblW w:w="920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5"/>
        <w:gridCol w:w="2453"/>
        <w:gridCol w:w="1773"/>
        <w:gridCol w:w="311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1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 w:val="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0"/>
                <w:szCs w:val="21"/>
              </w:rPr>
              <w:t>学号</w:t>
            </w:r>
          </w:p>
        </w:tc>
        <w:tc>
          <w:tcPr>
            <w:tcW w:w="24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 w:val="0"/>
                <w:kern w:val="0"/>
                <w:szCs w:val="21"/>
              </w:rPr>
            </w:pPr>
          </w:p>
        </w:tc>
        <w:tc>
          <w:tcPr>
            <w:tcW w:w="17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 w:val="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0"/>
                <w:szCs w:val="21"/>
              </w:rPr>
              <w:t>姓名</w:t>
            </w:r>
          </w:p>
        </w:tc>
        <w:tc>
          <w:tcPr>
            <w:tcW w:w="3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Cs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  <w:jc w:val="center"/>
        </w:trPr>
        <w:tc>
          <w:tcPr>
            <w:tcW w:w="1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 w:val="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0"/>
                <w:szCs w:val="21"/>
              </w:rPr>
              <w:t>院系</w:t>
            </w:r>
          </w:p>
        </w:tc>
        <w:tc>
          <w:tcPr>
            <w:tcW w:w="24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 w:val="0"/>
                <w:kern w:val="0"/>
                <w:szCs w:val="21"/>
              </w:rPr>
            </w:pPr>
          </w:p>
        </w:tc>
        <w:tc>
          <w:tcPr>
            <w:tcW w:w="17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 w:val="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0"/>
                <w:szCs w:val="21"/>
              </w:rPr>
              <w:t>专业</w:t>
            </w:r>
          </w:p>
        </w:tc>
        <w:tc>
          <w:tcPr>
            <w:tcW w:w="3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Cs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7" w:hRule="atLeast"/>
          <w:jc w:val="center"/>
        </w:trPr>
        <w:tc>
          <w:tcPr>
            <w:tcW w:w="1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黑体"/>
                <w:b/>
                <w:szCs w:val="21"/>
              </w:rPr>
              <w:t>“综合发展潜力</w:t>
            </w:r>
            <w:r>
              <w:rPr>
                <w:rFonts w:ascii="宋体" w:hAnsi="宋体" w:cs="黑体"/>
                <w:b/>
                <w:szCs w:val="21"/>
              </w:rPr>
              <w:t>”</w:t>
            </w:r>
            <w:r>
              <w:rPr>
                <w:rFonts w:hint="eastAsia" w:ascii="宋体" w:hAnsi="宋体" w:cs="黑体"/>
                <w:b/>
                <w:szCs w:val="21"/>
              </w:rPr>
              <w:t>得分</w:t>
            </w:r>
          </w:p>
        </w:tc>
        <w:tc>
          <w:tcPr>
            <w:tcW w:w="73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Cs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6" w:hRule="atLeast"/>
          <w:jc w:val="center"/>
        </w:trPr>
        <w:tc>
          <w:tcPr>
            <w:tcW w:w="9206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rFonts w:ascii="仿宋" w:hAnsi="仿宋" w:eastAsia="仿宋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一、</w:t>
            </w:r>
            <w:r>
              <w:rPr>
                <w:rFonts w:hint="eastAsia" w:ascii="宋体" w:hAnsi="宋体" w:cs="黑体"/>
                <w:b/>
                <w:szCs w:val="21"/>
              </w:rPr>
              <w:t>“综合发展潜力</w:t>
            </w:r>
            <w:r>
              <w:rPr>
                <w:rFonts w:ascii="宋体" w:hAnsi="宋体" w:cs="黑体"/>
                <w:b/>
                <w:szCs w:val="21"/>
              </w:rPr>
              <w:t>”</w:t>
            </w:r>
            <w:r>
              <w:rPr>
                <w:rFonts w:hint="eastAsia" w:ascii="宋体" w:hAnsi="宋体" w:cs="黑体"/>
                <w:b/>
                <w:szCs w:val="21"/>
              </w:rPr>
              <w:t>评价</w:t>
            </w:r>
          </w:p>
          <w:p>
            <w:pPr>
              <w:widowControl/>
              <w:rPr>
                <w:rFonts w:ascii="仿宋" w:hAnsi="仿宋" w:eastAsia="仿宋" w:cs="宋体"/>
                <w:bCs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9206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二、院系推免工作小组意见</w:t>
            </w:r>
          </w:p>
          <w:p>
            <w:pPr>
              <w:widowControl/>
              <w:rPr>
                <w:rFonts w:ascii="仿宋" w:hAnsi="仿宋" w:eastAsia="仿宋" w:cs="宋体"/>
                <w:bCs/>
                <w:kern w:val="0"/>
                <w:szCs w:val="21"/>
              </w:rPr>
            </w:pPr>
          </w:p>
          <w:p>
            <w:pPr>
              <w:widowControl/>
              <w:rPr>
                <w:rFonts w:ascii="仿宋" w:hAnsi="仿宋" w:eastAsia="仿宋" w:cs="宋体"/>
                <w:bCs/>
                <w:kern w:val="0"/>
                <w:szCs w:val="21"/>
              </w:rPr>
            </w:pPr>
          </w:p>
          <w:p>
            <w:pPr>
              <w:widowControl/>
              <w:rPr>
                <w:rFonts w:ascii="仿宋" w:hAnsi="仿宋" w:eastAsia="仿宋" w:cs="宋体"/>
                <w:bCs/>
                <w:kern w:val="0"/>
                <w:szCs w:val="21"/>
              </w:rPr>
            </w:pPr>
          </w:p>
          <w:p>
            <w:pPr>
              <w:widowControl/>
              <w:rPr>
                <w:rFonts w:ascii="仿宋" w:hAnsi="仿宋" w:eastAsia="仿宋" w:cs="宋体"/>
                <w:bCs/>
                <w:kern w:val="0"/>
                <w:szCs w:val="21"/>
              </w:rPr>
            </w:pPr>
          </w:p>
          <w:p>
            <w:pPr>
              <w:widowControl/>
              <w:rPr>
                <w:rFonts w:ascii="仿宋" w:hAnsi="仿宋" w:eastAsia="仿宋" w:cs="宋体"/>
                <w:bCs/>
                <w:kern w:val="0"/>
                <w:szCs w:val="21"/>
              </w:rPr>
            </w:pPr>
          </w:p>
          <w:p>
            <w:pPr>
              <w:widowControl/>
              <w:rPr>
                <w:rFonts w:ascii="仿宋" w:hAnsi="仿宋" w:eastAsia="仿宋" w:cs="宋体"/>
                <w:bCs/>
                <w:kern w:val="0"/>
                <w:szCs w:val="21"/>
              </w:rPr>
            </w:pPr>
          </w:p>
          <w:p>
            <w:pPr>
              <w:widowControl/>
              <w:ind w:right="840"/>
              <w:jc w:val="center"/>
              <w:rPr>
                <w:rFonts w:hint="eastAsia" w:ascii="仿宋" w:hAnsi="仿宋" w:eastAsia="宋体" w:cs="宋体"/>
                <w:bCs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1"/>
              </w:rPr>
              <w:t>签名：                                                   日期</w:t>
            </w:r>
            <w:r>
              <w:rPr>
                <w:rFonts w:hint="eastAsia" w:ascii="宋体" w:hAnsi="宋体" w:cs="宋体"/>
                <w:bCs/>
                <w:kern w:val="0"/>
                <w:szCs w:val="21"/>
                <w:lang w:eastAsia="zh-CN"/>
              </w:rPr>
              <w:t>：</w:t>
            </w: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9206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仿宋" w:hAnsi="仿宋" w:eastAsia="仿宋" w:cs="宋体"/>
                <w:bCs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9206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仿宋" w:hAnsi="仿宋" w:eastAsia="仿宋" w:cs="宋体"/>
                <w:bCs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9206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仿宋" w:hAnsi="仿宋" w:eastAsia="仿宋" w:cs="宋体"/>
                <w:bCs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9206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仿宋" w:hAnsi="仿宋" w:eastAsia="仿宋" w:cs="宋体"/>
                <w:bCs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9206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仿宋" w:hAnsi="仿宋" w:eastAsia="仿宋" w:cs="宋体"/>
                <w:bCs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9206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Cs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9206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Cs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206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Cs/>
                <w:kern w:val="0"/>
                <w:szCs w:val="21"/>
              </w:rPr>
            </w:pPr>
          </w:p>
        </w:tc>
      </w:tr>
    </w:tbl>
    <w:p>
      <w:pPr>
        <w:rPr>
          <w:b/>
        </w:rPr>
      </w:pPr>
    </w:p>
    <w:sectPr>
      <w:pgSz w:w="11907" w:h="16840"/>
      <w:pgMar w:top="1418" w:right="1797" w:bottom="1418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MzODViOWEwY2FmNWRiM2I1MTQ0N2IwNDc5MTgxMWUifQ=="/>
  </w:docVars>
  <w:rsids>
    <w:rsidRoot w:val="00C72211"/>
    <w:rsid w:val="00004B27"/>
    <w:rsid w:val="000245DE"/>
    <w:rsid w:val="00034875"/>
    <w:rsid w:val="00037C5E"/>
    <w:rsid w:val="00042195"/>
    <w:rsid w:val="00045C6E"/>
    <w:rsid w:val="00050196"/>
    <w:rsid w:val="000618C2"/>
    <w:rsid w:val="00065CE8"/>
    <w:rsid w:val="00092648"/>
    <w:rsid w:val="000A0CD5"/>
    <w:rsid w:val="000A548C"/>
    <w:rsid w:val="000C153A"/>
    <w:rsid w:val="000C1EE3"/>
    <w:rsid w:val="000C5C23"/>
    <w:rsid w:val="000D30E3"/>
    <w:rsid w:val="000D5D2A"/>
    <w:rsid w:val="000D6E1A"/>
    <w:rsid w:val="000E129D"/>
    <w:rsid w:val="000E1B1F"/>
    <w:rsid w:val="000E4854"/>
    <w:rsid w:val="000E7ADF"/>
    <w:rsid w:val="001004E0"/>
    <w:rsid w:val="0010560F"/>
    <w:rsid w:val="00105FBD"/>
    <w:rsid w:val="001177FB"/>
    <w:rsid w:val="00132AC9"/>
    <w:rsid w:val="001338A4"/>
    <w:rsid w:val="0013576E"/>
    <w:rsid w:val="00141A4D"/>
    <w:rsid w:val="00143426"/>
    <w:rsid w:val="001447EF"/>
    <w:rsid w:val="00165DA4"/>
    <w:rsid w:val="001669B4"/>
    <w:rsid w:val="0017733C"/>
    <w:rsid w:val="0017786D"/>
    <w:rsid w:val="00183FC2"/>
    <w:rsid w:val="001A7F58"/>
    <w:rsid w:val="001B6341"/>
    <w:rsid w:val="001C410C"/>
    <w:rsid w:val="001C7F4E"/>
    <w:rsid w:val="001D195C"/>
    <w:rsid w:val="001D311A"/>
    <w:rsid w:val="001D339A"/>
    <w:rsid w:val="001E4640"/>
    <w:rsid w:val="001E6708"/>
    <w:rsid w:val="001F117F"/>
    <w:rsid w:val="001F1B50"/>
    <w:rsid w:val="001F67F8"/>
    <w:rsid w:val="002021E0"/>
    <w:rsid w:val="00206D24"/>
    <w:rsid w:val="00214D35"/>
    <w:rsid w:val="00227C04"/>
    <w:rsid w:val="00235DC2"/>
    <w:rsid w:val="00241A08"/>
    <w:rsid w:val="00243092"/>
    <w:rsid w:val="002517E7"/>
    <w:rsid w:val="0025212B"/>
    <w:rsid w:val="00256A54"/>
    <w:rsid w:val="00261E42"/>
    <w:rsid w:val="00265AD0"/>
    <w:rsid w:val="00266FAD"/>
    <w:rsid w:val="00267DD8"/>
    <w:rsid w:val="002710C7"/>
    <w:rsid w:val="00273594"/>
    <w:rsid w:val="002827B4"/>
    <w:rsid w:val="00284ED9"/>
    <w:rsid w:val="002963BC"/>
    <w:rsid w:val="002A2AA3"/>
    <w:rsid w:val="002B2564"/>
    <w:rsid w:val="002B7416"/>
    <w:rsid w:val="002D094E"/>
    <w:rsid w:val="002D1922"/>
    <w:rsid w:val="002D2E3F"/>
    <w:rsid w:val="002E36C2"/>
    <w:rsid w:val="002F3A2E"/>
    <w:rsid w:val="003050B0"/>
    <w:rsid w:val="003104C0"/>
    <w:rsid w:val="0031442D"/>
    <w:rsid w:val="00314A49"/>
    <w:rsid w:val="00317136"/>
    <w:rsid w:val="0031753B"/>
    <w:rsid w:val="00323949"/>
    <w:rsid w:val="00332D76"/>
    <w:rsid w:val="00343B14"/>
    <w:rsid w:val="00346F4C"/>
    <w:rsid w:val="003509CC"/>
    <w:rsid w:val="003713AC"/>
    <w:rsid w:val="00372FAF"/>
    <w:rsid w:val="003766AF"/>
    <w:rsid w:val="00381829"/>
    <w:rsid w:val="00387BE5"/>
    <w:rsid w:val="003922C1"/>
    <w:rsid w:val="003A2730"/>
    <w:rsid w:val="003B5DA6"/>
    <w:rsid w:val="003B6005"/>
    <w:rsid w:val="003B6537"/>
    <w:rsid w:val="003C1703"/>
    <w:rsid w:val="003D75DC"/>
    <w:rsid w:val="003E1076"/>
    <w:rsid w:val="003F228F"/>
    <w:rsid w:val="00403756"/>
    <w:rsid w:val="00403910"/>
    <w:rsid w:val="0041252D"/>
    <w:rsid w:val="00412C34"/>
    <w:rsid w:val="004138FA"/>
    <w:rsid w:val="00424394"/>
    <w:rsid w:val="00431300"/>
    <w:rsid w:val="00442F58"/>
    <w:rsid w:val="00450A14"/>
    <w:rsid w:val="00452400"/>
    <w:rsid w:val="0045562B"/>
    <w:rsid w:val="00464614"/>
    <w:rsid w:val="00467150"/>
    <w:rsid w:val="00467C67"/>
    <w:rsid w:val="00476F4B"/>
    <w:rsid w:val="00480DDE"/>
    <w:rsid w:val="00482DA6"/>
    <w:rsid w:val="00482F92"/>
    <w:rsid w:val="004835BA"/>
    <w:rsid w:val="00487870"/>
    <w:rsid w:val="004A15E5"/>
    <w:rsid w:val="004B1D49"/>
    <w:rsid w:val="004B4049"/>
    <w:rsid w:val="004B6C4B"/>
    <w:rsid w:val="004C23A3"/>
    <w:rsid w:val="004C3319"/>
    <w:rsid w:val="004C59A1"/>
    <w:rsid w:val="004D6210"/>
    <w:rsid w:val="004F229A"/>
    <w:rsid w:val="004F5132"/>
    <w:rsid w:val="004F68B1"/>
    <w:rsid w:val="005001F8"/>
    <w:rsid w:val="00506EAA"/>
    <w:rsid w:val="0051277C"/>
    <w:rsid w:val="0051636D"/>
    <w:rsid w:val="00521CD1"/>
    <w:rsid w:val="005303C5"/>
    <w:rsid w:val="005314AC"/>
    <w:rsid w:val="00534FB3"/>
    <w:rsid w:val="00543F35"/>
    <w:rsid w:val="00546829"/>
    <w:rsid w:val="0054737D"/>
    <w:rsid w:val="0054770F"/>
    <w:rsid w:val="00547735"/>
    <w:rsid w:val="005659E7"/>
    <w:rsid w:val="00570E86"/>
    <w:rsid w:val="00575CF1"/>
    <w:rsid w:val="00586816"/>
    <w:rsid w:val="00594FF6"/>
    <w:rsid w:val="00597DB2"/>
    <w:rsid w:val="005A1944"/>
    <w:rsid w:val="005B4899"/>
    <w:rsid w:val="005B5C24"/>
    <w:rsid w:val="005B674D"/>
    <w:rsid w:val="005B6E42"/>
    <w:rsid w:val="005C058E"/>
    <w:rsid w:val="005C09AD"/>
    <w:rsid w:val="005C3969"/>
    <w:rsid w:val="005C771F"/>
    <w:rsid w:val="005D7684"/>
    <w:rsid w:val="005E11C2"/>
    <w:rsid w:val="005E46DC"/>
    <w:rsid w:val="005E568B"/>
    <w:rsid w:val="005F3DC4"/>
    <w:rsid w:val="006016D2"/>
    <w:rsid w:val="006145CF"/>
    <w:rsid w:val="006225C7"/>
    <w:rsid w:val="006256C8"/>
    <w:rsid w:val="00647F4C"/>
    <w:rsid w:val="00651418"/>
    <w:rsid w:val="006530BB"/>
    <w:rsid w:val="00657B4F"/>
    <w:rsid w:val="00662E52"/>
    <w:rsid w:val="00682F8B"/>
    <w:rsid w:val="00690FFF"/>
    <w:rsid w:val="00695DA5"/>
    <w:rsid w:val="00696FB4"/>
    <w:rsid w:val="006A690B"/>
    <w:rsid w:val="006B051C"/>
    <w:rsid w:val="006B198E"/>
    <w:rsid w:val="006B367F"/>
    <w:rsid w:val="006C6C55"/>
    <w:rsid w:val="006D264A"/>
    <w:rsid w:val="006D2AD5"/>
    <w:rsid w:val="006E0CF9"/>
    <w:rsid w:val="006E2FA8"/>
    <w:rsid w:val="006E5537"/>
    <w:rsid w:val="006E5689"/>
    <w:rsid w:val="006F6C24"/>
    <w:rsid w:val="006F7A2E"/>
    <w:rsid w:val="007009E5"/>
    <w:rsid w:val="00700E5A"/>
    <w:rsid w:val="00707997"/>
    <w:rsid w:val="00722A04"/>
    <w:rsid w:val="00725995"/>
    <w:rsid w:val="007300C0"/>
    <w:rsid w:val="0073631E"/>
    <w:rsid w:val="00740EB4"/>
    <w:rsid w:val="00746AE5"/>
    <w:rsid w:val="00746BEC"/>
    <w:rsid w:val="0075154B"/>
    <w:rsid w:val="00755787"/>
    <w:rsid w:val="00760EB6"/>
    <w:rsid w:val="00766DB2"/>
    <w:rsid w:val="007750AA"/>
    <w:rsid w:val="007867AC"/>
    <w:rsid w:val="007905D8"/>
    <w:rsid w:val="00795AA2"/>
    <w:rsid w:val="007A10CB"/>
    <w:rsid w:val="007B4338"/>
    <w:rsid w:val="007C048A"/>
    <w:rsid w:val="007C094C"/>
    <w:rsid w:val="007C09A1"/>
    <w:rsid w:val="007D3F9F"/>
    <w:rsid w:val="007E7594"/>
    <w:rsid w:val="007F2C2A"/>
    <w:rsid w:val="007F42FE"/>
    <w:rsid w:val="007F5259"/>
    <w:rsid w:val="007F6898"/>
    <w:rsid w:val="00804FE4"/>
    <w:rsid w:val="00806469"/>
    <w:rsid w:val="008064ED"/>
    <w:rsid w:val="00813F74"/>
    <w:rsid w:val="00814773"/>
    <w:rsid w:val="0081550C"/>
    <w:rsid w:val="0081604D"/>
    <w:rsid w:val="0082047C"/>
    <w:rsid w:val="008221F6"/>
    <w:rsid w:val="008278F1"/>
    <w:rsid w:val="00830720"/>
    <w:rsid w:val="00844FC9"/>
    <w:rsid w:val="008504C8"/>
    <w:rsid w:val="00851280"/>
    <w:rsid w:val="008562E7"/>
    <w:rsid w:val="00856A52"/>
    <w:rsid w:val="0086338B"/>
    <w:rsid w:val="00867175"/>
    <w:rsid w:val="00872AB6"/>
    <w:rsid w:val="00877CEF"/>
    <w:rsid w:val="00891A06"/>
    <w:rsid w:val="008A4E22"/>
    <w:rsid w:val="008B7741"/>
    <w:rsid w:val="008C5AA6"/>
    <w:rsid w:val="008D6661"/>
    <w:rsid w:val="008D7188"/>
    <w:rsid w:val="008E6360"/>
    <w:rsid w:val="008F12A0"/>
    <w:rsid w:val="008F48BF"/>
    <w:rsid w:val="008F687B"/>
    <w:rsid w:val="00904185"/>
    <w:rsid w:val="009079A4"/>
    <w:rsid w:val="0091516E"/>
    <w:rsid w:val="00920782"/>
    <w:rsid w:val="00926C98"/>
    <w:rsid w:val="009319B5"/>
    <w:rsid w:val="009323A7"/>
    <w:rsid w:val="00937BF1"/>
    <w:rsid w:val="0094588E"/>
    <w:rsid w:val="00950569"/>
    <w:rsid w:val="009656BC"/>
    <w:rsid w:val="00967F10"/>
    <w:rsid w:val="009732F3"/>
    <w:rsid w:val="009758AF"/>
    <w:rsid w:val="00977DFC"/>
    <w:rsid w:val="009818CA"/>
    <w:rsid w:val="00982A07"/>
    <w:rsid w:val="00995EFF"/>
    <w:rsid w:val="00997C22"/>
    <w:rsid w:val="009A16E1"/>
    <w:rsid w:val="009A24F1"/>
    <w:rsid w:val="009A436E"/>
    <w:rsid w:val="009A499D"/>
    <w:rsid w:val="009A660A"/>
    <w:rsid w:val="009A7442"/>
    <w:rsid w:val="009B2A8A"/>
    <w:rsid w:val="009B6BD4"/>
    <w:rsid w:val="009C36DC"/>
    <w:rsid w:val="009E1A63"/>
    <w:rsid w:val="009F210D"/>
    <w:rsid w:val="009F359F"/>
    <w:rsid w:val="00A011F5"/>
    <w:rsid w:val="00A02A3D"/>
    <w:rsid w:val="00A1098A"/>
    <w:rsid w:val="00A23D3C"/>
    <w:rsid w:val="00A32349"/>
    <w:rsid w:val="00A3699E"/>
    <w:rsid w:val="00A640D0"/>
    <w:rsid w:val="00A66196"/>
    <w:rsid w:val="00A74D3F"/>
    <w:rsid w:val="00A7547F"/>
    <w:rsid w:val="00A82603"/>
    <w:rsid w:val="00A91F59"/>
    <w:rsid w:val="00A92B77"/>
    <w:rsid w:val="00A935C9"/>
    <w:rsid w:val="00A96B1F"/>
    <w:rsid w:val="00A9701F"/>
    <w:rsid w:val="00A97CA4"/>
    <w:rsid w:val="00AA18BC"/>
    <w:rsid w:val="00AA4334"/>
    <w:rsid w:val="00AA67D1"/>
    <w:rsid w:val="00AB51AE"/>
    <w:rsid w:val="00AC3611"/>
    <w:rsid w:val="00AC37C4"/>
    <w:rsid w:val="00AD130F"/>
    <w:rsid w:val="00B06E1F"/>
    <w:rsid w:val="00B07C0B"/>
    <w:rsid w:val="00B138E6"/>
    <w:rsid w:val="00B14633"/>
    <w:rsid w:val="00B15C84"/>
    <w:rsid w:val="00B203C9"/>
    <w:rsid w:val="00B273CC"/>
    <w:rsid w:val="00B31791"/>
    <w:rsid w:val="00B35C3C"/>
    <w:rsid w:val="00B401A5"/>
    <w:rsid w:val="00B42521"/>
    <w:rsid w:val="00B43099"/>
    <w:rsid w:val="00B53E82"/>
    <w:rsid w:val="00B54236"/>
    <w:rsid w:val="00B6107F"/>
    <w:rsid w:val="00B66849"/>
    <w:rsid w:val="00B70102"/>
    <w:rsid w:val="00B73E9A"/>
    <w:rsid w:val="00B74B29"/>
    <w:rsid w:val="00B76012"/>
    <w:rsid w:val="00B917B9"/>
    <w:rsid w:val="00B95089"/>
    <w:rsid w:val="00B9758D"/>
    <w:rsid w:val="00BA76CF"/>
    <w:rsid w:val="00BA7AEF"/>
    <w:rsid w:val="00BB3197"/>
    <w:rsid w:val="00BB34FE"/>
    <w:rsid w:val="00BD0D40"/>
    <w:rsid w:val="00BD564D"/>
    <w:rsid w:val="00BE6C5E"/>
    <w:rsid w:val="00BF185F"/>
    <w:rsid w:val="00BF515F"/>
    <w:rsid w:val="00C037AE"/>
    <w:rsid w:val="00C064EB"/>
    <w:rsid w:val="00C16689"/>
    <w:rsid w:val="00C24DB4"/>
    <w:rsid w:val="00C262EC"/>
    <w:rsid w:val="00C264DA"/>
    <w:rsid w:val="00C32AE0"/>
    <w:rsid w:val="00C35CCE"/>
    <w:rsid w:val="00C4759E"/>
    <w:rsid w:val="00C5585B"/>
    <w:rsid w:val="00C60CF3"/>
    <w:rsid w:val="00C6181F"/>
    <w:rsid w:val="00C72211"/>
    <w:rsid w:val="00C77364"/>
    <w:rsid w:val="00C81A62"/>
    <w:rsid w:val="00C932B1"/>
    <w:rsid w:val="00CA7471"/>
    <w:rsid w:val="00CB16F7"/>
    <w:rsid w:val="00CC151E"/>
    <w:rsid w:val="00CD6937"/>
    <w:rsid w:val="00CE22C5"/>
    <w:rsid w:val="00CE2A37"/>
    <w:rsid w:val="00CE65B0"/>
    <w:rsid w:val="00CF655B"/>
    <w:rsid w:val="00D015AF"/>
    <w:rsid w:val="00D03A5A"/>
    <w:rsid w:val="00D05605"/>
    <w:rsid w:val="00D11538"/>
    <w:rsid w:val="00D30879"/>
    <w:rsid w:val="00D31C41"/>
    <w:rsid w:val="00D33333"/>
    <w:rsid w:val="00D34323"/>
    <w:rsid w:val="00D3527F"/>
    <w:rsid w:val="00D3528E"/>
    <w:rsid w:val="00D52F24"/>
    <w:rsid w:val="00D5447B"/>
    <w:rsid w:val="00D65115"/>
    <w:rsid w:val="00D67144"/>
    <w:rsid w:val="00D70D97"/>
    <w:rsid w:val="00D7490C"/>
    <w:rsid w:val="00D74C5E"/>
    <w:rsid w:val="00D80D27"/>
    <w:rsid w:val="00D80F66"/>
    <w:rsid w:val="00D81B29"/>
    <w:rsid w:val="00D86BB6"/>
    <w:rsid w:val="00D872B4"/>
    <w:rsid w:val="00D91339"/>
    <w:rsid w:val="00D93ABD"/>
    <w:rsid w:val="00DB43FE"/>
    <w:rsid w:val="00DD357E"/>
    <w:rsid w:val="00DD5A2A"/>
    <w:rsid w:val="00DF4FFA"/>
    <w:rsid w:val="00DF514E"/>
    <w:rsid w:val="00DF7E44"/>
    <w:rsid w:val="00E03935"/>
    <w:rsid w:val="00E1361E"/>
    <w:rsid w:val="00E145A3"/>
    <w:rsid w:val="00E15FDC"/>
    <w:rsid w:val="00E165FD"/>
    <w:rsid w:val="00E2439B"/>
    <w:rsid w:val="00E2597E"/>
    <w:rsid w:val="00E26978"/>
    <w:rsid w:val="00E27B9B"/>
    <w:rsid w:val="00E31959"/>
    <w:rsid w:val="00E34F2F"/>
    <w:rsid w:val="00E456B3"/>
    <w:rsid w:val="00E5188F"/>
    <w:rsid w:val="00E57340"/>
    <w:rsid w:val="00E74A13"/>
    <w:rsid w:val="00E80368"/>
    <w:rsid w:val="00E8444C"/>
    <w:rsid w:val="00E85C59"/>
    <w:rsid w:val="00E90A7F"/>
    <w:rsid w:val="00EA731C"/>
    <w:rsid w:val="00EB15BA"/>
    <w:rsid w:val="00EB3E48"/>
    <w:rsid w:val="00EB3F8D"/>
    <w:rsid w:val="00ED396D"/>
    <w:rsid w:val="00ED6640"/>
    <w:rsid w:val="00EE1D72"/>
    <w:rsid w:val="00EF522E"/>
    <w:rsid w:val="00F03A3F"/>
    <w:rsid w:val="00F14135"/>
    <w:rsid w:val="00F14E0F"/>
    <w:rsid w:val="00F20F11"/>
    <w:rsid w:val="00F22EA2"/>
    <w:rsid w:val="00F362DB"/>
    <w:rsid w:val="00F36591"/>
    <w:rsid w:val="00F426BD"/>
    <w:rsid w:val="00F42B4F"/>
    <w:rsid w:val="00F45830"/>
    <w:rsid w:val="00F52126"/>
    <w:rsid w:val="00F549B1"/>
    <w:rsid w:val="00F55714"/>
    <w:rsid w:val="00F617B2"/>
    <w:rsid w:val="00F661D0"/>
    <w:rsid w:val="00F711DA"/>
    <w:rsid w:val="00F73905"/>
    <w:rsid w:val="00F827D9"/>
    <w:rsid w:val="00F855E8"/>
    <w:rsid w:val="00F93F45"/>
    <w:rsid w:val="00F94EF7"/>
    <w:rsid w:val="00F954E7"/>
    <w:rsid w:val="00FA0718"/>
    <w:rsid w:val="00FA279D"/>
    <w:rsid w:val="00FA2959"/>
    <w:rsid w:val="00FC40AA"/>
    <w:rsid w:val="00FD36A5"/>
    <w:rsid w:val="00FD440B"/>
    <w:rsid w:val="00FD45E7"/>
    <w:rsid w:val="00FE79D2"/>
    <w:rsid w:val="00FF01A4"/>
    <w:rsid w:val="00FF2E1B"/>
    <w:rsid w:val="00FF4869"/>
    <w:rsid w:val="121C4401"/>
    <w:rsid w:val="46081764"/>
    <w:rsid w:val="6B9D261F"/>
    <w:rsid w:val="6EA31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semiHidden="0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7"/>
    <w:unhideWhenUsed/>
    <w:uiPriority w:val="99"/>
    <w:pPr>
      <w:jc w:val="left"/>
    </w:pPr>
  </w:style>
  <w:style w:type="paragraph" w:styleId="3">
    <w:name w:val="Body Text Indent"/>
    <w:basedOn w:val="1"/>
    <w:link w:val="14"/>
    <w:uiPriority w:val="0"/>
    <w:pPr>
      <w:ind w:firstLine="360"/>
    </w:pPr>
    <w:rPr>
      <w:kern w:val="0"/>
      <w:sz w:val="20"/>
      <w:szCs w:val="20"/>
    </w:rPr>
  </w:style>
  <w:style w:type="paragraph" w:styleId="4">
    <w:name w:val="Date"/>
    <w:basedOn w:val="1"/>
    <w:next w:val="1"/>
    <w:link w:val="19"/>
    <w:unhideWhenUsed/>
    <w:uiPriority w:val="99"/>
    <w:pPr>
      <w:ind w:left="100" w:leftChars="2500"/>
    </w:pPr>
  </w:style>
  <w:style w:type="paragraph" w:styleId="5">
    <w:name w:val="Balloon Text"/>
    <w:basedOn w:val="1"/>
    <w:semiHidden/>
    <w:qFormat/>
    <w:uiPriority w:val="0"/>
    <w:rPr>
      <w:sz w:val="18"/>
      <w:szCs w:val="18"/>
    </w:rPr>
  </w:style>
  <w:style w:type="paragraph" w:styleId="6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7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8">
    <w:name w:val="annotation subject"/>
    <w:basedOn w:val="2"/>
    <w:next w:val="2"/>
    <w:link w:val="18"/>
    <w:unhideWhenUsed/>
    <w:uiPriority w:val="99"/>
    <w:rPr>
      <w:b/>
      <w:bCs/>
    </w:rPr>
  </w:style>
  <w:style w:type="character" w:styleId="11">
    <w:name w:val="page number"/>
    <w:basedOn w:val="10"/>
    <w:qFormat/>
    <w:uiPriority w:val="0"/>
  </w:style>
  <w:style w:type="character" w:styleId="12">
    <w:name w:val="Hyperlink"/>
    <w:qFormat/>
    <w:uiPriority w:val="99"/>
    <w:rPr>
      <w:color w:val="0000FF"/>
      <w:u w:val="single"/>
    </w:rPr>
  </w:style>
  <w:style w:type="character" w:styleId="13">
    <w:name w:val="annotation reference"/>
    <w:unhideWhenUsed/>
    <w:uiPriority w:val="99"/>
    <w:rPr>
      <w:sz w:val="21"/>
      <w:szCs w:val="21"/>
    </w:rPr>
  </w:style>
  <w:style w:type="character" w:customStyle="1" w:styleId="14">
    <w:name w:val="正文文本缩进 字符"/>
    <w:link w:val="3"/>
    <w:qFormat/>
    <w:uiPriority w:val="0"/>
    <w:rPr>
      <w:rFonts w:ascii="Times New Roman" w:hAnsi="Times New Roman" w:eastAsia="宋体" w:cs="Times New Roman"/>
      <w:szCs w:val="20"/>
    </w:rPr>
  </w:style>
  <w:style w:type="character" w:customStyle="1" w:styleId="15">
    <w:name w:val="页脚 字符"/>
    <w:link w:val="6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页眉 字符"/>
    <w:link w:val="7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批注文字 字符"/>
    <w:link w:val="2"/>
    <w:semiHidden/>
    <w:qFormat/>
    <w:uiPriority w:val="99"/>
    <w:rPr>
      <w:rFonts w:ascii="Times New Roman" w:hAnsi="Times New Roman"/>
      <w:kern w:val="2"/>
      <w:sz w:val="21"/>
      <w:szCs w:val="24"/>
    </w:rPr>
  </w:style>
  <w:style w:type="character" w:customStyle="1" w:styleId="18">
    <w:name w:val="批注主题 字符"/>
    <w:link w:val="8"/>
    <w:semiHidden/>
    <w:qFormat/>
    <w:uiPriority w:val="99"/>
    <w:rPr>
      <w:rFonts w:ascii="Times New Roman" w:hAnsi="Times New Roman"/>
      <w:b/>
      <w:bCs/>
      <w:kern w:val="2"/>
      <w:sz w:val="21"/>
      <w:szCs w:val="24"/>
    </w:rPr>
  </w:style>
  <w:style w:type="character" w:customStyle="1" w:styleId="19">
    <w:name w:val="日期 字符"/>
    <w:link w:val="4"/>
    <w:semiHidden/>
    <w:qFormat/>
    <w:uiPriority w:val="99"/>
    <w:rPr>
      <w:rFonts w:ascii="Times New Roman" w:hAnsi="Times New Roman"/>
      <w:kern w:val="2"/>
      <w:sz w:val="21"/>
      <w:szCs w:val="24"/>
    </w:rPr>
  </w:style>
  <w:style w:type="paragraph" w:customStyle="1" w:styleId="20">
    <w:name w:val="列出段落1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2DD33-DD64-4E66-9BF2-AD1C3678403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复旦大学</Company>
  <Pages>1</Pages>
  <Words>58</Words>
  <Characters>58</Characters>
  <Lines>1</Lines>
  <Paragraphs>1</Paragraphs>
  <TotalTime>4</TotalTime>
  <ScaleCrop>false</ScaleCrop>
  <LinksUpToDate>false</LinksUpToDate>
  <CharactersWithSpaces>109</CharactersWithSpaces>
  <Application>WPS Office_11.1.0.12156_F1E327BC-269C-435d-A152-05C5408002CA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2021-09-09T05:36:00Z</dcterms:created>
  <dc:creator>教务处</dc:creator>
  <cp:lastModifiedBy>chenhaihong</cp:lastModifiedBy>
  <cp:lastPrinted>2017-05-02T00:51:00Z</cp:lastPrinted>
  <dcterms:modified xsi:type="dcterms:W3CDTF">2022-09-09T10:28:34Z</dcterms:modified>
  <dc:title>复旦大学教务处文件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2052-11.1.0.12156</vt:lpwstr>
  </property>
  <property fmtid="{D5CDD505-2E9C-101B-9397-08002B2CF9AE}" pid="3" name="ICV">
    <vt:lpwstr>E437A9F97676497984B86CB9A5AF5600</vt:lpwstr>
  </property>
</Properties>
</file>